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73" w:rsidRDefault="00DB4B73" w:rsidP="00DB4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DB4B73" w:rsidRDefault="00DB4B73" w:rsidP="00DB4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Совете по профилактике в МОУ «Гимназия №1» г. Балашова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2B3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A12B3">
        <w:rPr>
          <w:rFonts w:ascii="Times New Roman" w:hAnsi="Times New Roman"/>
          <w:color w:val="000000"/>
          <w:sz w:val="28"/>
          <w:szCs w:val="28"/>
        </w:rPr>
        <w:t>1.1 Совет профилактики правонарушений несовершеннолетних (далее Совет</w:t>
      </w:r>
      <w:proofErr w:type="gramEnd"/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 xml:space="preserve">профилактики) создается и действует на базе </w:t>
      </w:r>
      <w:r w:rsidR="00DB4B73">
        <w:rPr>
          <w:rFonts w:ascii="Times New Roman" w:hAnsi="Times New Roman"/>
          <w:color w:val="000000"/>
          <w:sz w:val="28"/>
          <w:szCs w:val="28"/>
        </w:rPr>
        <w:t xml:space="preserve">МОУЦ «Гимназия №1» г. Балашова </w:t>
      </w:r>
      <w:r w:rsidRPr="006A12B3">
        <w:rPr>
          <w:rFonts w:ascii="Times New Roman" w:hAnsi="Times New Roman"/>
          <w:color w:val="000000"/>
          <w:sz w:val="28"/>
          <w:szCs w:val="28"/>
        </w:rPr>
        <w:t xml:space="preserve"> с целью организации</w:t>
      </w:r>
      <w:r w:rsidR="00DB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12B3">
        <w:rPr>
          <w:rFonts w:ascii="Times New Roman" w:hAnsi="Times New Roman"/>
          <w:color w:val="000000"/>
          <w:sz w:val="28"/>
          <w:szCs w:val="28"/>
        </w:rPr>
        <w:t xml:space="preserve">осуществления и </w:t>
      </w:r>
      <w:proofErr w:type="gramStart"/>
      <w:r w:rsidRPr="006A12B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6A12B3">
        <w:rPr>
          <w:rFonts w:ascii="Times New Roman" w:hAnsi="Times New Roman"/>
          <w:color w:val="000000"/>
          <w:sz w:val="28"/>
          <w:szCs w:val="28"/>
        </w:rPr>
        <w:t xml:space="preserve"> деятельностью </w:t>
      </w:r>
      <w:r w:rsidR="00DB4B73"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Pr="006A12B3">
        <w:rPr>
          <w:rFonts w:ascii="Times New Roman" w:hAnsi="Times New Roman"/>
          <w:color w:val="000000"/>
          <w:sz w:val="28"/>
          <w:szCs w:val="28"/>
        </w:rPr>
        <w:t xml:space="preserve"> в сфере профилактики правонарушений несовершеннолетних.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1.2 Совет профилактики объединяет усилия администрации (гимназии, педагогов, родителей или лиц их заменяющих) общественных организаций для обеспечения эффективности процесса профилактики правонарушений.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 xml:space="preserve">1.3 Совет профилактики осуществляет свою деятельность в соответствии </w:t>
      </w:r>
      <w:proofErr w:type="gramStart"/>
      <w:r w:rsidRPr="006A12B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действующим законодательством РФ, Конвенц</w:t>
      </w:r>
      <w:proofErr w:type="gramStart"/>
      <w:r w:rsidRPr="006A12B3">
        <w:rPr>
          <w:rFonts w:ascii="Times New Roman" w:hAnsi="Times New Roman"/>
          <w:color w:val="000000"/>
          <w:sz w:val="28"/>
          <w:szCs w:val="28"/>
        </w:rPr>
        <w:t>ии ОО</w:t>
      </w:r>
      <w:proofErr w:type="gramEnd"/>
      <w:r w:rsidRPr="006A12B3">
        <w:rPr>
          <w:rFonts w:ascii="Times New Roman" w:hAnsi="Times New Roman"/>
          <w:color w:val="000000"/>
          <w:sz w:val="28"/>
          <w:szCs w:val="28"/>
        </w:rPr>
        <w:t>Н "О правах ребенка"; уставом гимназии, нормативными документами районной, областной администрации и приказами директора гимназии.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b/>
          <w:color w:val="000000"/>
          <w:sz w:val="28"/>
          <w:szCs w:val="28"/>
        </w:rPr>
        <w:t>1.4 Задачи Совета профилактики</w:t>
      </w:r>
      <w:r w:rsidRPr="006A12B3">
        <w:rPr>
          <w:rFonts w:ascii="Times New Roman" w:hAnsi="Times New Roman"/>
          <w:color w:val="000000"/>
          <w:sz w:val="28"/>
          <w:szCs w:val="28"/>
        </w:rPr>
        <w:t>: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а) Мониторинг состояния проблемы правонарушений несовершеннолетних учащихся.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б) Мониторинг эффективности организуемой работы по профилактике правонарушений</w:t>
      </w:r>
      <w:r w:rsidR="00DB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12B3">
        <w:rPr>
          <w:rFonts w:ascii="Times New Roman" w:hAnsi="Times New Roman"/>
          <w:color w:val="000000"/>
          <w:sz w:val="28"/>
          <w:szCs w:val="28"/>
        </w:rPr>
        <w:t>несовершеннолетних учащихся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 xml:space="preserve">в) Создание системы и организация работы по профилактике </w:t>
      </w:r>
      <w:proofErr w:type="spellStart"/>
      <w:r w:rsidRPr="006A12B3">
        <w:rPr>
          <w:rFonts w:ascii="Times New Roman" w:hAnsi="Times New Roman"/>
          <w:color w:val="000000"/>
          <w:sz w:val="28"/>
          <w:szCs w:val="28"/>
        </w:rPr>
        <w:t>равонарушений</w:t>
      </w:r>
      <w:proofErr w:type="spellEnd"/>
      <w:r w:rsidRPr="006A12B3">
        <w:rPr>
          <w:rFonts w:ascii="Times New Roman" w:hAnsi="Times New Roman"/>
          <w:color w:val="000000"/>
          <w:sz w:val="28"/>
          <w:szCs w:val="28"/>
        </w:rPr>
        <w:t>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 xml:space="preserve">г) Осуществление регулярного </w:t>
      </w:r>
      <w:proofErr w:type="gramStart"/>
      <w:r w:rsidRPr="006A12B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6A12B3">
        <w:rPr>
          <w:rFonts w:ascii="Times New Roman" w:hAnsi="Times New Roman"/>
          <w:color w:val="000000"/>
          <w:sz w:val="28"/>
          <w:szCs w:val="28"/>
        </w:rPr>
        <w:t xml:space="preserve"> исполнением решений Совета профилактики</w:t>
      </w:r>
      <w:r w:rsidR="00DB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12B3">
        <w:rPr>
          <w:rFonts w:ascii="Times New Roman" w:hAnsi="Times New Roman"/>
          <w:color w:val="000000"/>
          <w:sz w:val="28"/>
          <w:szCs w:val="28"/>
        </w:rPr>
        <w:t>правонарушений несовершеннолетних и реализацией плана профилактической работы педагогическим коллективом школы.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2B3">
        <w:rPr>
          <w:rFonts w:ascii="Times New Roman" w:hAnsi="Times New Roman"/>
          <w:b/>
          <w:bCs/>
          <w:color w:val="000000"/>
          <w:sz w:val="28"/>
          <w:szCs w:val="28"/>
        </w:rPr>
        <w:t>СТРУКТУРА И ОРГАНИЗАЦИЯ РАБОТЫ СОВЕТА ПРОФИЛАКТИКИ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 xml:space="preserve">2.1 Совет профилактики </w:t>
      </w:r>
      <w:r w:rsidR="00FF0555">
        <w:rPr>
          <w:rFonts w:ascii="Times New Roman" w:hAnsi="Times New Roman"/>
          <w:color w:val="000000"/>
          <w:sz w:val="28"/>
          <w:szCs w:val="28"/>
        </w:rPr>
        <w:t xml:space="preserve">гимназии </w:t>
      </w:r>
      <w:r w:rsidRPr="006A12B3">
        <w:rPr>
          <w:rFonts w:ascii="Times New Roman" w:hAnsi="Times New Roman"/>
          <w:color w:val="000000"/>
          <w:sz w:val="28"/>
          <w:szCs w:val="28"/>
        </w:rPr>
        <w:t>образуется в следующем составе: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а) Председатель Совета профилактики - директор гимназии.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б) Заместитель председателя Совета профилактики - заместитель директора по ВР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DB4B73" w:rsidRPr="006A12B3">
        <w:rPr>
          <w:rFonts w:ascii="Times New Roman" w:hAnsi="Times New Roman"/>
          <w:color w:val="000000"/>
          <w:sz w:val="28"/>
          <w:szCs w:val="28"/>
        </w:rPr>
        <w:t>Секретарь</w:t>
      </w:r>
      <w:r w:rsidRPr="006A12B3">
        <w:rPr>
          <w:rFonts w:ascii="Times New Roman" w:hAnsi="Times New Roman"/>
          <w:color w:val="000000"/>
          <w:sz w:val="28"/>
          <w:szCs w:val="28"/>
        </w:rPr>
        <w:t xml:space="preserve"> Совета профилактики.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г) Члены Совета профилактики: учителя, родители, старшеклассники.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 xml:space="preserve">2.2 В </w:t>
      </w:r>
      <w:r w:rsidR="00DB4B73" w:rsidRPr="006A12B3">
        <w:rPr>
          <w:rFonts w:ascii="Times New Roman" w:hAnsi="Times New Roman"/>
          <w:color w:val="000000"/>
          <w:sz w:val="28"/>
          <w:szCs w:val="28"/>
        </w:rPr>
        <w:t>работе</w:t>
      </w:r>
      <w:r w:rsidRPr="006A12B3">
        <w:rPr>
          <w:rFonts w:ascii="Times New Roman" w:hAnsi="Times New Roman"/>
          <w:color w:val="000000"/>
          <w:sz w:val="28"/>
          <w:szCs w:val="28"/>
        </w:rPr>
        <w:t xml:space="preserve"> совета профилактики могут принимать участие медицинские </w:t>
      </w:r>
      <w:proofErr w:type="spellStart"/>
      <w:r w:rsidRPr="006A12B3">
        <w:rPr>
          <w:rFonts w:ascii="Times New Roman" w:hAnsi="Times New Roman"/>
          <w:color w:val="000000"/>
          <w:sz w:val="28"/>
          <w:szCs w:val="28"/>
        </w:rPr>
        <w:t>работники</w:t>
      </w:r>
      <w:proofErr w:type="gramStart"/>
      <w:r w:rsidRPr="006A12B3">
        <w:rPr>
          <w:rFonts w:ascii="Times New Roman" w:hAnsi="Times New Roman"/>
          <w:color w:val="000000"/>
          <w:sz w:val="28"/>
          <w:szCs w:val="28"/>
        </w:rPr>
        <w:t>,и</w:t>
      </w:r>
      <w:proofErr w:type="gramEnd"/>
      <w:r w:rsidRPr="006A12B3">
        <w:rPr>
          <w:rFonts w:ascii="Times New Roman" w:hAnsi="Times New Roman"/>
          <w:color w:val="000000"/>
          <w:sz w:val="28"/>
          <w:szCs w:val="28"/>
        </w:rPr>
        <w:t>нспектор</w:t>
      </w:r>
      <w:proofErr w:type="spellEnd"/>
      <w:r w:rsidRPr="006A12B3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FF0555">
        <w:rPr>
          <w:rFonts w:ascii="Times New Roman" w:hAnsi="Times New Roman"/>
          <w:color w:val="000000"/>
          <w:sz w:val="28"/>
          <w:szCs w:val="28"/>
        </w:rPr>
        <w:t>Д</w:t>
      </w:r>
      <w:r w:rsidRPr="006A12B3">
        <w:rPr>
          <w:rFonts w:ascii="Times New Roman" w:hAnsi="Times New Roman"/>
          <w:color w:val="000000"/>
          <w:sz w:val="28"/>
          <w:szCs w:val="28"/>
        </w:rPr>
        <w:t>Н, помощник прокурора, представители местной администрации (в качестве приглашенных)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2.3 Руководство работой Совета профилактики осуществляет председатель совета – директор гимназии.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2.4 Заседания совета профилактики проводятся не реже одного раза в месяц.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 xml:space="preserve">2.5 Решения Совета принимается путем голосования (большинством </w:t>
      </w:r>
      <w:proofErr w:type="spellStart"/>
      <w:r w:rsidRPr="006A12B3">
        <w:rPr>
          <w:rFonts w:ascii="Times New Roman" w:hAnsi="Times New Roman"/>
          <w:color w:val="000000"/>
          <w:sz w:val="28"/>
          <w:szCs w:val="28"/>
        </w:rPr>
        <w:t>олосов</w:t>
      </w:r>
      <w:proofErr w:type="spellEnd"/>
      <w:r w:rsidRPr="006A12B3">
        <w:rPr>
          <w:rFonts w:ascii="Times New Roman" w:hAnsi="Times New Roman"/>
          <w:color w:val="000000"/>
          <w:sz w:val="28"/>
          <w:szCs w:val="28"/>
        </w:rPr>
        <w:t>).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2.6 Ход заседания Совета профилактики и принимаемые решения протоколируются.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 xml:space="preserve">2.7 Численный и поименный состав Совета профилактики утверждается </w:t>
      </w:r>
      <w:proofErr w:type="gramStart"/>
      <w:r w:rsidRPr="006A12B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 xml:space="preserve">Педагогическом </w:t>
      </w:r>
      <w:proofErr w:type="gramStart"/>
      <w:r w:rsidRPr="006A12B3">
        <w:rPr>
          <w:rFonts w:ascii="Times New Roman" w:hAnsi="Times New Roman"/>
          <w:color w:val="000000"/>
          <w:sz w:val="28"/>
          <w:szCs w:val="28"/>
        </w:rPr>
        <w:t>совете</w:t>
      </w:r>
      <w:proofErr w:type="gramEnd"/>
      <w:r w:rsidRPr="006A12B3">
        <w:rPr>
          <w:rFonts w:ascii="Times New Roman" w:hAnsi="Times New Roman"/>
          <w:color w:val="000000"/>
          <w:sz w:val="28"/>
          <w:szCs w:val="28"/>
        </w:rPr>
        <w:t xml:space="preserve"> и оформляется приказом директора гимназии на каждый год.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2B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И ФОРМЫ РАБОТЫ СОВЕТА ПРОФИЛАКТИКИ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3.1 Организация методической работы с учителями школы по обучению их формам и методам воспитательной работы с отдельными учащимися, их родителями или лицами их заменяющими.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З.2 Рассмотрение вопроса о состоянии работы по профилактике правонарушений по классам в гимназии.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3.3 Рассмотрение вопросов о нарушении устава гимназии о противоправных действиях несовершеннолетних.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З.4 Разрешение конфликтных ситуаций между учащимися, учителями, родителями или лицами их заменяющими, а также между самими учащимися.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3.5 Коррекция педагогических позиций родителей или лиц их заменяющих,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уклоняющихся от воспитания детей или отрицательно влияющих на них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З.6 Создание и внедрение системы постоянного взаимодействия в ОВД</w:t>
      </w:r>
      <w:proofErr w:type="gramStart"/>
      <w:r w:rsidRPr="006A12B3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6A12B3">
        <w:rPr>
          <w:rFonts w:ascii="Times New Roman" w:hAnsi="Times New Roman"/>
          <w:color w:val="000000"/>
          <w:sz w:val="28"/>
          <w:szCs w:val="28"/>
        </w:rPr>
        <w:t>ППН.КДН и защите их прав. Приглашение специалистов указанных организаций на заседание Совета профилактики. Рассмотрение и обсуждение исходящих от них документов и информации по вопросам выносимых на заседания.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2B3">
        <w:rPr>
          <w:rFonts w:ascii="Times New Roman" w:hAnsi="Times New Roman"/>
          <w:b/>
          <w:bCs/>
          <w:color w:val="000000"/>
          <w:sz w:val="28"/>
          <w:szCs w:val="28"/>
        </w:rPr>
        <w:t>ПРАВА И ОБЯЗАННОСТИ СОВЕТА ПРОФИЛАКТИКИ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4.1 Совет профилактики обязан: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 xml:space="preserve">а) разрабатывать и внедрять систему взаимодействия администрации и учителей </w:t>
      </w:r>
      <w:r w:rsidR="00DB4B73">
        <w:rPr>
          <w:rFonts w:ascii="Times New Roman" w:hAnsi="Times New Roman"/>
          <w:color w:val="000000"/>
          <w:sz w:val="28"/>
          <w:szCs w:val="28"/>
        </w:rPr>
        <w:t xml:space="preserve">гимназии </w:t>
      </w:r>
      <w:r w:rsidRPr="006A12B3">
        <w:rPr>
          <w:rFonts w:ascii="Times New Roman" w:hAnsi="Times New Roman"/>
          <w:color w:val="000000"/>
          <w:sz w:val="28"/>
          <w:szCs w:val="28"/>
        </w:rPr>
        <w:t>с общественностью, призванной осуществлять профилактику правонарушений несовершеннолетних.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б) способствовать повышению эффективности работы гимназии по профилактике правонарушений учащихся.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в) изучать состояние профилактической работы в гимназии по классам, особенности развития личности учащихся, относящихся к "группе риска" и их внеурочную занятость.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г) приглашать на заседание Совета профилактики по рассмотрению персональных дел учащихся родителей этих учащихся или лиц их заменяющих.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д) осуществлять консультационно-информационную деятельность для коллектива учителей и родителей.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е) контролировать исполнение принимаемых решений.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ж) анализировать свою деятельность, выступать с отчетом о ее результатах на Педсоветах не реже 2-х раз в год.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4.2 Совет профилактики имеет право: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а) давать индивидуальные и коллективные рекомендации учителям, родителям по вопросам коррекции поведения подростков и проведения профилактической работы с ними.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б) выносить на обсуждение на родительские собрания и собрания в классе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информацию о состоянии проблемы правонарушений несовершеннолетних.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в) рассматривать материалы по вопросу об отчислении учащихся.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lastRenderedPageBreak/>
        <w:t>г) ходатайство перед КДН и защите их прав о принятии мер общественного воздействия в установленном законом порядке в отношении учащихся и их родителей или лиц их заменяющих.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2B3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СОВЕТА ПРОФИЛАКТИКИ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 xml:space="preserve">5.1 Совет профилактики </w:t>
      </w:r>
      <w:r w:rsidR="00DB4B73" w:rsidRPr="006A12B3">
        <w:rPr>
          <w:rFonts w:ascii="Times New Roman" w:hAnsi="Times New Roman"/>
          <w:color w:val="000000"/>
          <w:sz w:val="28"/>
          <w:szCs w:val="28"/>
        </w:rPr>
        <w:t>нес</w:t>
      </w:r>
      <w:r w:rsidR="00DB4B73" w:rsidRPr="006A12B3">
        <w:rPr>
          <w:rFonts w:ascii="Cambria Math" w:hAnsi="Cambria Math" w:cs="Cambria Math"/>
          <w:color w:val="000000"/>
          <w:sz w:val="28"/>
          <w:szCs w:val="28"/>
        </w:rPr>
        <w:t>ё</w:t>
      </w:r>
      <w:r w:rsidR="00DB4B73" w:rsidRPr="006A12B3">
        <w:rPr>
          <w:rFonts w:ascii="Times New Roman" w:hAnsi="Times New Roman"/>
          <w:color w:val="000000"/>
          <w:sz w:val="28"/>
          <w:szCs w:val="28"/>
        </w:rPr>
        <w:t>т</w:t>
      </w:r>
      <w:r w:rsidRPr="006A12B3">
        <w:rPr>
          <w:rFonts w:ascii="Times New Roman" w:hAnsi="Times New Roman"/>
          <w:color w:val="000000"/>
          <w:sz w:val="28"/>
          <w:szCs w:val="28"/>
        </w:rPr>
        <w:t xml:space="preserve"> ответственность за правильность оформления</w:t>
      </w:r>
    </w:p>
    <w:p w:rsidR="00E577D8" w:rsidRPr="006A12B3" w:rsidRDefault="00E577D8" w:rsidP="00DB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2B3">
        <w:rPr>
          <w:rFonts w:ascii="Times New Roman" w:hAnsi="Times New Roman"/>
          <w:color w:val="000000"/>
          <w:sz w:val="28"/>
          <w:szCs w:val="28"/>
        </w:rPr>
        <w:t>документов (протоколов заседаний, ходатайства, письма) и законность принимаемых решений.</w:t>
      </w:r>
    </w:p>
    <w:p w:rsidR="00E577D8" w:rsidRPr="006A12B3" w:rsidRDefault="00E577D8" w:rsidP="00DB4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570A" w:rsidRPr="006A12B3" w:rsidRDefault="007F570A" w:rsidP="00DB4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570A" w:rsidRPr="006A12B3" w:rsidSect="0035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D"/>
    <w:rsid w:val="003E6F6D"/>
    <w:rsid w:val="006A12B3"/>
    <w:rsid w:val="007F570A"/>
    <w:rsid w:val="00DB4B73"/>
    <w:rsid w:val="00E577D8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737</Words>
  <Characters>4206</Characters>
  <Application>Microsoft Office Word</Application>
  <DocSecurity>0</DocSecurity>
  <Lines>35</Lines>
  <Paragraphs>9</Paragraphs>
  <ScaleCrop>false</ScaleCrop>
  <Company>МОУ гимназия №1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Андрей</cp:lastModifiedBy>
  <cp:revision>8</cp:revision>
  <dcterms:created xsi:type="dcterms:W3CDTF">2013-07-08T06:46:00Z</dcterms:created>
  <dcterms:modified xsi:type="dcterms:W3CDTF">2018-11-02T07:19:00Z</dcterms:modified>
</cp:coreProperties>
</file>